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85A0E" w14:textId="77777777" w:rsidR="009B1090" w:rsidRDefault="009B1090" w:rsidP="009B1090">
      <w:r>
        <w:rPr>
          <w:u w:val="single"/>
        </w:rPr>
        <w:t>John WISEMAN</w:t>
      </w:r>
      <w:r>
        <w:t xml:space="preserve">      (d.1492)</w:t>
      </w:r>
    </w:p>
    <w:p w14:paraId="46D38348" w14:textId="77777777" w:rsidR="009B1090" w:rsidRDefault="009B1090" w:rsidP="009B1090">
      <w:r>
        <w:t>of Tudeley, Kent.</w:t>
      </w:r>
    </w:p>
    <w:p w14:paraId="3B6043D6" w14:textId="77777777" w:rsidR="009B1090" w:rsidRDefault="009B1090" w:rsidP="009B1090"/>
    <w:p w14:paraId="77174B0C" w14:textId="77777777" w:rsidR="009B1090" w:rsidRDefault="009B1090" w:rsidP="009B1090"/>
    <w:p w14:paraId="647AF905" w14:textId="77777777" w:rsidR="00F42E7E" w:rsidRDefault="00F42E7E" w:rsidP="00F42E7E">
      <w:pPr>
        <w:pStyle w:val="NoSpacing"/>
        <w:rPr>
          <w:lang w:val="en-US"/>
        </w:rPr>
      </w:pPr>
      <w:r>
        <w:rPr>
          <w:lang w:val="en-US"/>
        </w:rPr>
        <w:tab/>
        <w:t>1492</w:t>
      </w:r>
      <w:r>
        <w:rPr>
          <w:lang w:val="en-US"/>
        </w:rPr>
        <w:tab/>
        <w:t>He made his Will, in which he left 10s towards a pair of candlesticks</w:t>
      </w:r>
    </w:p>
    <w:p w14:paraId="5CB00E5B" w14:textId="77777777" w:rsidR="00F42E7E" w:rsidRDefault="00F42E7E" w:rsidP="00F42E7E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for the church.</w:t>
      </w:r>
    </w:p>
    <w:p w14:paraId="71C66E1B" w14:textId="55E1F62F" w:rsidR="00F42E7E" w:rsidRPr="00F42E7E" w:rsidRDefault="00F42E7E" w:rsidP="00F42E7E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(“Testamenta Cantiana” West Kent by Leyland L. Duncan, p.79)</w:t>
      </w:r>
    </w:p>
    <w:p w14:paraId="53A6F130" w14:textId="77777777" w:rsidR="009B1090" w:rsidRDefault="009B1090" w:rsidP="009B1090">
      <w:r>
        <w:tab/>
        <w:t>1492</w:t>
      </w:r>
      <w:r>
        <w:tab/>
        <w:t>Died.</w:t>
      </w:r>
    </w:p>
    <w:p w14:paraId="467F9295" w14:textId="77777777" w:rsidR="009B1090" w:rsidRDefault="009B1090" w:rsidP="009B1090">
      <w:pPr>
        <w:rPr>
          <w:sz w:val="22"/>
          <w:szCs w:val="22"/>
        </w:rPr>
      </w:pPr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2ED8">
          <w:rPr>
            <w:rStyle w:val="Hyperlink"/>
            <w:sz w:val="22"/>
            <w:szCs w:val="22"/>
          </w:rPr>
          <w:t>www.kentarchaeology.org.uk/Research/Pub/KRV/09/NB/211.htm</w:t>
        </w:r>
      </w:hyperlink>
      <w:r>
        <w:rPr>
          <w:sz w:val="22"/>
          <w:szCs w:val="22"/>
        </w:rPr>
        <w:t>)</w:t>
      </w:r>
    </w:p>
    <w:p w14:paraId="2727374C" w14:textId="77777777" w:rsidR="009B1090" w:rsidRDefault="009B1090" w:rsidP="009B1090">
      <w:pPr>
        <w:rPr>
          <w:sz w:val="22"/>
          <w:szCs w:val="22"/>
        </w:rPr>
      </w:pPr>
    </w:p>
    <w:p w14:paraId="268117EE" w14:textId="77777777" w:rsidR="009B1090" w:rsidRDefault="009B1090" w:rsidP="009B1090">
      <w:pPr>
        <w:rPr>
          <w:sz w:val="22"/>
          <w:szCs w:val="22"/>
        </w:rPr>
      </w:pPr>
    </w:p>
    <w:p w14:paraId="417FDD94" w14:textId="77777777" w:rsidR="00F42E7E" w:rsidRDefault="009B1090" w:rsidP="009B1090">
      <w:pPr>
        <w:pStyle w:val="NoSpacing"/>
      </w:pPr>
      <w:r>
        <w:t>30</w:t>
      </w:r>
      <w:r w:rsidRPr="007F4DEB">
        <w:t xml:space="preserve"> October 2011</w:t>
      </w:r>
    </w:p>
    <w:p w14:paraId="30A5D88B" w14:textId="17F78026" w:rsidR="00F42E7E" w:rsidRPr="00186E49" w:rsidRDefault="00F42E7E" w:rsidP="009B1090">
      <w:pPr>
        <w:pStyle w:val="NoSpacing"/>
      </w:pPr>
      <w:r>
        <w:t xml:space="preserve">  7 August 2025</w:t>
      </w:r>
    </w:p>
    <w:sectPr w:rsidR="00F42E7E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DB87D" w14:textId="77777777" w:rsidR="009B1090" w:rsidRDefault="009B1090" w:rsidP="00552EBA">
      <w:r>
        <w:separator/>
      </w:r>
    </w:p>
  </w:endnote>
  <w:endnote w:type="continuationSeparator" w:id="0">
    <w:p w14:paraId="1473B658" w14:textId="77777777" w:rsidR="009B1090" w:rsidRDefault="009B10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924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8C4D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2E7E">
      <w:rPr>
        <w:noProof/>
      </w:rPr>
      <w:t>07 August 2025</w:t>
    </w:r>
    <w:r w:rsidR="00C07895">
      <w:rPr>
        <w:noProof/>
      </w:rPr>
      <w:fldChar w:fldCharType="end"/>
    </w:r>
  </w:p>
  <w:p w14:paraId="50C7446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F690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8B70" w14:textId="77777777" w:rsidR="009B1090" w:rsidRDefault="009B1090" w:rsidP="00552EBA">
      <w:r>
        <w:separator/>
      </w:r>
    </w:p>
  </w:footnote>
  <w:footnote w:type="continuationSeparator" w:id="0">
    <w:p w14:paraId="3AE03871" w14:textId="77777777" w:rsidR="009B1090" w:rsidRDefault="009B10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F23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2CB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728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1090"/>
    <w:rsid w:val="00BF6B75"/>
    <w:rsid w:val="00C07895"/>
    <w:rsid w:val="00C33865"/>
    <w:rsid w:val="00D45842"/>
    <w:rsid w:val="00D75E0E"/>
    <w:rsid w:val="00E9780A"/>
    <w:rsid w:val="00EF396C"/>
    <w:rsid w:val="00F4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B1C87"/>
  <w15:docId w15:val="{B7124ECA-BDC0-4BAB-9E99-D047CCDC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1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2011-12-20T19:43:00Z</dcterms:created>
  <dcterms:modified xsi:type="dcterms:W3CDTF">2025-08-07T09:02:00Z</dcterms:modified>
</cp:coreProperties>
</file>